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10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3312"/>
        <w:gridCol w:w="260"/>
        <w:gridCol w:w="5356"/>
      </w:tblGrid>
      <w:tr w:rsidR="003A05CC" w:rsidRPr="00B92494" w:rsidTr="003A05CC">
        <w:trPr>
          <w:trHeight w:val="1266"/>
        </w:trPr>
        <w:tc>
          <w:tcPr>
            <w:tcW w:w="3312" w:type="dxa"/>
            <w:tcBorders>
              <w:top w:val="single" w:sz="24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0099CC"/>
            <w:vAlign w:val="center"/>
          </w:tcPr>
          <w:p w:rsidR="003A05CC" w:rsidRPr="003A05CC" w:rsidRDefault="003A05CC" w:rsidP="003A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</w:rPr>
            </w:pPr>
            <w:r w:rsidRPr="003A05CC">
              <w:rPr>
                <w:rFonts w:ascii="Arial" w:hAnsi="Arial" w:cs="Arial"/>
                <w:b/>
                <w:color w:val="FFFFFF"/>
              </w:rPr>
              <w:t>Number of Family Members</w:t>
            </w:r>
          </w:p>
        </w:tc>
        <w:tc>
          <w:tcPr>
            <w:tcW w:w="5616" w:type="dxa"/>
            <w:gridSpan w:val="2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0099CC"/>
            <w:vAlign w:val="center"/>
          </w:tcPr>
          <w:p w:rsidR="003A05CC" w:rsidRPr="003A05CC" w:rsidRDefault="003A05CC" w:rsidP="003A05C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A05CC">
              <w:rPr>
                <w:rFonts w:ascii="Arial" w:hAnsi="Arial" w:cs="Arial"/>
                <w:b/>
                <w:color w:val="FFFFFF"/>
              </w:rPr>
              <w:t>Total Family Income*</w:t>
            </w:r>
          </w:p>
        </w:tc>
      </w:tr>
      <w:tr w:rsidR="003A05CC" w:rsidRPr="00B92494" w:rsidTr="003A05CC">
        <w:trPr>
          <w:trHeight w:val="420"/>
        </w:trPr>
        <w:tc>
          <w:tcPr>
            <w:tcW w:w="3312" w:type="dxa"/>
            <w:tcBorders>
              <w:top w:val="single" w:sz="24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0099CC"/>
            <w:vAlign w:val="center"/>
          </w:tcPr>
          <w:p w:rsidR="003A05CC" w:rsidRPr="003A05CC" w:rsidRDefault="003A05CC" w:rsidP="003A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</w:rPr>
            </w:pPr>
            <w:r w:rsidRPr="003A05CC">
              <w:rPr>
                <w:rFonts w:ascii="Arial" w:hAnsi="Arial" w:cs="Arial"/>
                <w:b/>
                <w:color w:val="FFFFFF"/>
              </w:rPr>
              <w:t>1</w:t>
            </w:r>
          </w:p>
        </w:tc>
        <w:tc>
          <w:tcPr>
            <w:tcW w:w="5616" w:type="dxa"/>
            <w:gridSpan w:val="2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0099CC"/>
            <w:vAlign w:val="center"/>
          </w:tcPr>
          <w:p w:rsidR="003A05CC" w:rsidRPr="003A05CC" w:rsidRDefault="003A05CC" w:rsidP="003A05C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A05CC">
              <w:rPr>
                <w:rFonts w:ascii="Arial" w:hAnsi="Arial" w:cs="Arial"/>
                <w:b/>
                <w:color w:val="FFFFFF"/>
              </w:rPr>
              <w:t>$33,750</w:t>
            </w:r>
          </w:p>
        </w:tc>
      </w:tr>
      <w:tr w:rsidR="003A05CC" w:rsidRPr="00B92494" w:rsidTr="003A05CC">
        <w:trPr>
          <w:trHeight w:val="420"/>
        </w:trPr>
        <w:tc>
          <w:tcPr>
            <w:tcW w:w="3312" w:type="dxa"/>
            <w:tcBorders>
              <w:top w:val="single" w:sz="24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0099CC"/>
            <w:vAlign w:val="center"/>
          </w:tcPr>
          <w:p w:rsidR="003A05CC" w:rsidRPr="003A05CC" w:rsidRDefault="003A05CC" w:rsidP="003A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</w:rPr>
            </w:pPr>
            <w:r w:rsidRPr="003A05CC">
              <w:rPr>
                <w:rFonts w:ascii="Arial" w:hAnsi="Arial" w:cs="Arial"/>
                <w:b/>
                <w:color w:val="FFFFFF"/>
              </w:rPr>
              <w:t>2</w:t>
            </w:r>
          </w:p>
        </w:tc>
        <w:tc>
          <w:tcPr>
            <w:tcW w:w="5616" w:type="dxa"/>
            <w:gridSpan w:val="2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0099CC"/>
            <w:vAlign w:val="center"/>
          </w:tcPr>
          <w:p w:rsidR="003A05CC" w:rsidRPr="003A05CC" w:rsidRDefault="003A05CC" w:rsidP="003A05C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A05CC">
              <w:rPr>
                <w:rFonts w:ascii="Arial" w:hAnsi="Arial" w:cs="Arial"/>
                <w:b/>
                <w:color w:val="FFFFFF"/>
              </w:rPr>
              <w:t>$38,550</w:t>
            </w:r>
          </w:p>
        </w:tc>
      </w:tr>
      <w:tr w:rsidR="003A05CC" w:rsidRPr="00B92494" w:rsidTr="003A05CC">
        <w:trPr>
          <w:trHeight w:val="420"/>
        </w:trPr>
        <w:tc>
          <w:tcPr>
            <w:tcW w:w="3312" w:type="dxa"/>
            <w:tcBorders>
              <w:top w:val="single" w:sz="24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0099CC"/>
            <w:vAlign w:val="center"/>
          </w:tcPr>
          <w:p w:rsidR="003A05CC" w:rsidRPr="003A05CC" w:rsidRDefault="003A05CC" w:rsidP="003A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</w:rPr>
            </w:pPr>
            <w:r w:rsidRPr="003A05CC">
              <w:rPr>
                <w:rFonts w:ascii="Arial" w:hAnsi="Arial" w:cs="Arial"/>
                <w:b/>
                <w:color w:val="FFFFFF"/>
              </w:rPr>
              <w:t>3</w:t>
            </w:r>
          </w:p>
        </w:tc>
        <w:tc>
          <w:tcPr>
            <w:tcW w:w="5616" w:type="dxa"/>
            <w:gridSpan w:val="2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0099CC"/>
            <w:vAlign w:val="center"/>
          </w:tcPr>
          <w:p w:rsidR="003A05CC" w:rsidRPr="003A05CC" w:rsidRDefault="003A05CC" w:rsidP="003A05C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A05CC">
              <w:rPr>
                <w:rFonts w:ascii="Arial" w:hAnsi="Arial" w:cs="Arial"/>
                <w:b/>
                <w:color w:val="FFFFFF"/>
              </w:rPr>
              <w:t>$43,350</w:t>
            </w:r>
          </w:p>
        </w:tc>
      </w:tr>
      <w:tr w:rsidR="003A05CC" w:rsidRPr="00B92494" w:rsidTr="003A05CC">
        <w:trPr>
          <w:trHeight w:val="390"/>
        </w:trPr>
        <w:tc>
          <w:tcPr>
            <w:tcW w:w="3312" w:type="dxa"/>
            <w:tcBorders>
              <w:top w:val="single" w:sz="24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0099CC"/>
            <w:vAlign w:val="center"/>
          </w:tcPr>
          <w:p w:rsidR="003A05CC" w:rsidRPr="003A05CC" w:rsidRDefault="003A05CC" w:rsidP="003A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</w:rPr>
            </w:pPr>
            <w:r w:rsidRPr="003A05CC">
              <w:rPr>
                <w:rFonts w:ascii="Arial" w:hAnsi="Arial" w:cs="Arial"/>
                <w:b/>
                <w:color w:val="FFFFFF"/>
              </w:rPr>
              <w:t>4</w:t>
            </w:r>
          </w:p>
        </w:tc>
        <w:tc>
          <w:tcPr>
            <w:tcW w:w="5616" w:type="dxa"/>
            <w:gridSpan w:val="2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0099CC"/>
            <w:vAlign w:val="center"/>
          </w:tcPr>
          <w:p w:rsidR="003A05CC" w:rsidRPr="003A05CC" w:rsidRDefault="003A05CC" w:rsidP="003A05C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A05CC">
              <w:rPr>
                <w:rFonts w:ascii="Arial" w:hAnsi="Arial" w:cs="Arial"/>
                <w:b/>
                <w:color w:val="FFFFFF"/>
              </w:rPr>
              <w:t>$48,150</w:t>
            </w:r>
          </w:p>
        </w:tc>
      </w:tr>
      <w:tr w:rsidR="003A05CC" w:rsidRPr="00B92494" w:rsidTr="003A05CC">
        <w:trPr>
          <w:trHeight w:val="420"/>
        </w:trPr>
        <w:tc>
          <w:tcPr>
            <w:tcW w:w="3312" w:type="dxa"/>
            <w:tcBorders>
              <w:top w:val="single" w:sz="24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0099CC"/>
            <w:vAlign w:val="center"/>
          </w:tcPr>
          <w:p w:rsidR="003A05CC" w:rsidRPr="003A05CC" w:rsidRDefault="003A05CC" w:rsidP="003A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</w:rPr>
            </w:pPr>
            <w:r w:rsidRPr="003A05CC">
              <w:rPr>
                <w:rFonts w:ascii="Arial" w:hAnsi="Arial" w:cs="Arial"/>
                <w:b/>
                <w:color w:val="FFFFFF"/>
              </w:rPr>
              <w:t>5</w:t>
            </w:r>
          </w:p>
        </w:tc>
        <w:tc>
          <w:tcPr>
            <w:tcW w:w="5616" w:type="dxa"/>
            <w:gridSpan w:val="2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0099CC"/>
            <w:vAlign w:val="center"/>
          </w:tcPr>
          <w:p w:rsidR="003A05CC" w:rsidRPr="003A05CC" w:rsidRDefault="003A05CC" w:rsidP="003A05C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A05CC">
              <w:rPr>
                <w:rFonts w:ascii="Arial" w:hAnsi="Arial" w:cs="Arial"/>
                <w:b/>
                <w:color w:val="FFFFFF"/>
              </w:rPr>
              <w:t>$52,050</w:t>
            </w:r>
          </w:p>
        </w:tc>
      </w:tr>
      <w:tr w:rsidR="003A05CC" w:rsidRPr="00B92494" w:rsidTr="003A05CC">
        <w:trPr>
          <w:trHeight w:val="420"/>
        </w:trPr>
        <w:tc>
          <w:tcPr>
            <w:tcW w:w="3312" w:type="dxa"/>
            <w:tcBorders>
              <w:top w:val="single" w:sz="24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0099CC"/>
            <w:vAlign w:val="center"/>
          </w:tcPr>
          <w:p w:rsidR="003A05CC" w:rsidRPr="003A05CC" w:rsidRDefault="003A05CC" w:rsidP="003A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</w:rPr>
            </w:pPr>
            <w:r w:rsidRPr="003A05CC">
              <w:rPr>
                <w:rFonts w:ascii="Arial" w:hAnsi="Arial" w:cs="Arial"/>
                <w:b/>
                <w:color w:val="FFFFFF"/>
              </w:rPr>
              <w:t>6</w:t>
            </w:r>
          </w:p>
        </w:tc>
        <w:tc>
          <w:tcPr>
            <w:tcW w:w="5616" w:type="dxa"/>
            <w:gridSpan w:val="2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0099CC"/>
            <w:vAlign w:val="center"/>
          </w:tcPr>
          <w:p w:rsidR="003A05CC" w:rsidRPr="003A05CC" w:rsidRDefault="003A05CC" w:rsidP="003A05C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A05CC">
              <w:rPr>
                <w:rFonts w:ascii="Arial" w:hAnsi="Arial" w:cs="Arial"/>
                <w:b/>
                <w:color w:val="FFFFFF"/>
              </w:rPr>
              <w:t>$55,900</w:t>
            </w:r>
          </w:p>
        </w:tc>
      </w:tr>
      <w:tr w:rsidR="003A05CC" w:rsidRPr="00B92494" w:rsidTr="003A05CC">
        <w:trPr>
          <w:trHeight w:val="420"/>
        </w:trPr>
        <w:tc>
          <w:tcPr>
            <w:tcW w:w="3312" w:type="dxa"/>
            <w:tcBorders>
              <w:top w:val="single" w:sz="24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0099CC"/>
            <w:vAlign w:val="center"/>
          </w:tcPr>
          <w:p w:rsidR="003A05CC" w:rsidRPr="003A05CC" w:rsidRDefault="003A05CC" w:rsidP="003A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</w:rPr>
            </w:pPr>
            <w:r w:rsidRPr="003A05CC">
              <w:rPr>
                <w:rFonts w:ascii="Arial" w:hAnsi="Arial" w:cs="Arial"/>
                <w:b/>
                <w:color w:val="FFFFFF"/>
              </w:rPr>
              <w:t>7</w:t>
            </w:r>
          </w:p>
        </w:tc>
        <w:tc>
          <w:tcPr>
            <w:tcW w:w="5616" w:type="dxa"/>
            <w:gridSpan w:val="2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0099CC"/>
            <w:vAlign w:val="center"/>
          </w:tcPr>
          <w:p w:rsidR="003A05CC" w:rsidRPr="003A05CC" w:rsidRDefault="003A05CC" w:rsidP="003A05C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A05CC">
              <w:rPr>
                <w:rFonts w:ascii="Arial" w:hAnsi="Arial" w:cs="Arial"/>
                <w:b/>
                <w:color w:val="FFFFFF"/>
              </w:rPr>
              <w:t>$59,750</w:t>
            </w:r>
          </w:p>
        </w:tc>
      </w:tr>
      <w:tr w:rsidR="003A05CC" w:rsidRPr="00B92494" w:rsidTr="003A05CC">
        <w:trPr>
          <w:trHeight w:val="420"/>
        </w:trPr>
        <w:tc>
          <w:tcPr>
            <w:tcW w:w="3312" w:type="dxa"/>
            <w:tcBorders>
              <w:top w:val="single" w:sz="24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0099CC"/>
            <w:vAlign w:val="center"/>
          </w:tcPr>
          <w:p w:rsidR="003A05CC" w:rsidRPr="003A05CC" w:rsidRDefault="003A05CC" w:rsidP="003A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</w:rPr>
            </w:pPr>
            <w:r w:rsidRPr="003A05CC">
              <w:rPr>
                <w:rFonts w:ascii="Arial" w:hAnsi="Arial" w:cs="Arial"/>
                <w:b/>
                <w:color w:val="FFFFFF"/>
              </w:rPr>
              <w:t>8</w:t>
            </w:r>
          </w:p>
        </w:tc>
        <w:tc>
          <w:tcPr>
            <w:tcW w:w="5616" w:type="dxa"/>
            <w:gridSpan w:val="2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0099CC"/>
            <w:vAlign w:val="center"/>
          </w:tcPr>
          <w:p w:rsidR="003A05CC" w:rsidRPr="003A05CC" w:rsidRDefault="003A05CC" w:rsidP="003A05C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A05CC">
              <w:rPr>
                <w:rFonts w:ascii="Arial" w:hAnsi="Arial" w:cs="Arial"/>
                <w:b/>
                <w:color w:val="FFFFFF"/>
              </w:rPr>
              <w:t>$63,600</w:t>
            </w:r>
          </w:p>
        </w:tc>
      </w:tr>
      <w:tr w:rsidR="003A05CC" w:rsidRPr="00B92494" w:rsidTr="003A05CC">
        <w:trPr>
          <w:gridAfter w:val="1"/>
          <w:wAfter w:w="5356" w:type="dxa"/>
          <w:trHeight w:val="600"/>
        </w:trPr>
        <w:tc>
          <w:tcPr>
            <w:tcW w:w="3572" w:type="dxa"/>
            <w:gridSpan w:val="2"/>
            <w:tcBorders>
              <w:top w:val="single" w:sz="6" w:space="0" w:color="FFFFFF"/>
              <w:bottom w:val="single" w:sz="24" w:space="0" w:color="FFFFFF"/>
            </w:tcBorders>
            <w:shd w:val="clear" w:color="auto" w:fill="C0414D"/>
            <w:vAlign w:val="center"/>
          </w:tcPr>
          <w:p w:rsidR="003A05CC" w:rsidRPr="00A1244A" w:rsidRDefault="003A05CC" w:rsidP="003A05C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1244A">
              <w:rPr>
                <w:rFonts w:ascii="Arial" w:hAnsi="Arial" w:cs="Arial"/>
                <w:b/>
                <w:color w:val="FFFFFF"/>
                <w:sz w:val="18"/>
                <w:szCs w:val="18"/>
              </w:rPr>
              <w:t>*201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4</w:t>
            </w:r>
            <w:r w:rsidRPr="00A1244A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Income Limits</w:t>
            </w:r>
          </w:p>
        </w:tc>
      </w:tr>
    </w:tbl>
    <w:p w:rsidR="00AB61BE" w:rsidRDefault="003A05CC">
      <w:bookmarkStart w:id="0" w:name="_GoBack"/>
      <w:bookmarkEnd w:id="0"/>
    </w:p>
    <w:sectPr w:rsidR="00AB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CC"/>
    <w:rsid w:val="003A05CC"/>
    <w:rsid w:val="0042084E"/>
    <w:rsid w:val="00BE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jhyde</dc:creator>
  <cp:keywords/>
  <dc:description/>
  <cp:lastModifiedBy>jhyde</cp:lastModifiedBy>
  <cp:revision>1</cp:revision>
  <dcterms:created xsi:type="dcterms:W3CDTF">2014-06-13T17:38:00Z</dcterms:created>
  <dcterms:modified xsi:type="dcterms:W3CDTF">2014-06-13T17:39:00Z</dcterms:modified>
</cp:coreProperties>
</file>